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83" w:rsidRDefault="00813983" w:rsidP="00813983">
      <w:pPr>
        <w:pStyle w:val="a6"/>
        <w:numPr>
          <w:ilvl w:val="0"/>
          <w:numId w:val="1"/>
        </w:numPr>
        <w:bidi w:val="0"/>
      </w:pPr>
      <w:r w:rsidRPr="008D47EC">
        <w:rPr>
          <w:rFonts w:cs="AL-Mohanad"/>
          <w:b/>
          <w:bCs/>
          <w:sz w:val="28"/>
          <w:szCs w:val="28"/>
        </w:rPr>
        <w:t>Open a workbook and</w:t>
      </w:r>
      <w:r>
        <w:t xml:space="preserve">  </w:t>
      </w:r>
      <w:r>
        <w:rPr>
          <w:rFonts w:cs="AL-Mohanad"/>
          <w:b/>
          <w:bCs/>
          <w:sz w:val="28"/>
          <w:szCs w:val="28"/>
        </w:rPr>
        <w:t xml:space="preserve">Create the following table from A1:E5 </w:t>
      </w:r>
    </w:p>
    <w:p w:rsidR="00A058D4" w:rsidRDefault="00A058D4" w:rsidP="00813983">
      <w:pPr>
        <w:bidi w:val="0"/>
      </w:pPr>
    </w:p>
    <w:p w:rsidR="00813983" w:rsidRDefault="00813983">
      <w:pPr>
        <w:rPr>
          <w:rFonts w:hint="cs"/>
          <w:rtl/>
        </w:rPr>
      </w:pPr>
    </w:p>
    <w:p w:rsidR="00813983" w:rsidRDefault="00813983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4998155" cy="1676400"/>
            <wp:effectExtent l="19050" t="0" r="0" b="0"/>
            <wp:docPr id="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0900" r="70925" b="61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27" cy="1678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83" w:rsidRDefault="00813983" w:rsidP="00813983">
      <w:pPr>
        <w:bidi w:val="0"/>
      </w:pPr>
    </w:p>
    <w:p w:rsidR="0070336A" w:rsidRPr="003735D2" w:rsidRDefault="0070336A" w:rsidP="0070336A"/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 w:rsidRPr="004D7592">
        <w:rPr>
          <w:rFonts w:cs="AL-Mohanad"/>
          <w:b/>
          <w:bCs/>
          <w:sz w:val="28"/>
          <w:szCs w:val="28"/>
        </w:rPr>
        <w:t xml:space="preserve">Change the </w:t>
      </w:r>
      <w:r>
        <w:rPr>
          <w:rFonts w:cs="AL-Mohanad"/>
          <w:b/>
          <w:bCs/>
          <w:sz w:val="28"/>
          <w:szCs w:val="28"/>
        </w:rPr>
        <w:t xml:space="preserve">fill </w:t>
      </w:r>
      <w:r w:rsidRPr="004D7592">
        <w:rPr>
          <w:rFonts w:cs="AL-Mohanad"/>
          <w:b/>
          <w:bCs/>
          <w:sz w:val="28"/>
          <w:szCs w:val="28"/>
        </w:rPr>
        <w:t xml:space="preserve">color of the first row to </w:t>
      </w:r>
      <w:r>
        <w:rPr>
          <w:rFonts w:cs="AL-Mohanad"/>
          <w:b/>
          <w:bCs/>
          <w:sz w:val="28"/>
          <w:szCs w:val="28"/>
        </w:rPr>
        <w:t>blue</w:t>
      </w:r>
      <w:r w:rsidRPr="004D7592">
        <w:rPr>
          <w:rFonts w:cs="AL-Mohanad"/>
          <w:b/>
          <w:bCs/>
          <w:sz w:val="28"/>
          <w:szCs w:val="28"/>
        </w:rPr>
        <w:t>.</w:t>
      </w:r>
    </w:p>
    <w:p w:rsidR="0070336A" w:rsidRDefault="0070336A" w:rsidP="0070336A">
      <w:pPr>
        <w:pStyle w:val="a6"/>
        <w:bidi w:val="0"/>
        <w:ind w:left="502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 w:rsidRPr="004D7592">
        <w:rPr>
          <w:rFonts w:cs="AL-Mohanad"/>
          <w:b/>
          <w:bCs/>
          <w:sz w:val="28"/>
          <w:szCs w:val="28"/>
        </w:rPr>
        <w:t xml:space="preserve">Change the </w:t>
      </w:r>
      <w:r>
        <w:rPr>
          <w:rFonts w:cs="AL-Mohanad"/>
          <w:b/>
          <w:bCs/>
          <w:sz w:val="28"/>
          <w:szCs w:val="28"/>
        </w:rPr>
        <w:t xml:space="preserve">fill </w:t>
      </w:r>
      <w:r w:rsidRPr="004D7592">
        <w:rPr>
          <w:rFonts w:cs="AL-Mohanad"/>
          <w:b/>
          <w:bCs/>
          <w:sz w:val="28"/>
          <w:szCs w:val="28"/>
        </w:rPr>
        <w:t xml:space="preserve">color of the </w:t>
      </w:r>
      <w:r>
        <w:rPr>
          <w:rFonts w:cs="AL-Mohanad"/>
          <w:b/>
          <w:bCs/>
          <w:sz w:val="28"/>
          <w:szCs w:val="28"/>
        </w:rPr>
        <w:t>second</w:t>
      </w:r>
      <w:r w:rsidRPr="004D7592">
        <w:rPr>
          <w:rFonts w:cs="AL-Mohanad"/>
          <w:b/>
          <w:bCs/>
          <w:sz w:val="28"/>
          <w:szCs w:val="28"/>
        </w:rPr>
        <w:t xml:space="preserve"> row to </w:t>
      </w:r>
      <w:r>
        <w:rPr>
          <w:rFonts w:cs="AL-Mohanad"/>
          <w:b/>
          <w:bCs/>
          <w:sz w:val="28"/>
          <w:szCs w:val="28"/>
        </w:rPr>
        <w:t>orange.</w:t>
      </w:r>
    </w:p>
    <w:p w:rsidR="0070336A" w:rsidRPr="0070336A" w:rsidRDefault="0070336A" w:rsidP="0070336A">
      <w:pPr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Adding  border to the table as shown above.</w:t>
      </w:r>
    </w:p>
    <w:p w:rsidR="0070336A" w:rsidRPr="00A330C1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Pr="004D7592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 w:rsidRPr="003735D2">
        <w:rPr>
          <w:rFonts w:cs="AL-Mohanad"/>
          <w:b/>
          <w:bCs/>
          <w:sz w:val="28"/>
          <w:szCs w:val="28"/>
        </w:rPr>
        <w:t>Calculate the total of each product.</w:t>
      </w: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In cell A8,  write "</w:t>
      </w:r>
      <w:r w:rsidRPr="003735D2">
        <w:rPr>
          <w:rFonts w:cs="AL-Mohanad"/>
          <w:b/>
          <w:bCs/>
          <w:sz w:val="28"/>
          <w:szCs w:val="28"/>
        </w:rPr>
        <w:t>Average</w:t>
      </w:r>
      <w:r>
        <w:rPr>
          <w:rFonts w:cs="AL-Mohanad"/>
          <w:b/>
          <w:bCs/>
          <w:sz w:val="28"/>
          <w:szCs w:val="28"/>
        </w:rPr>
        <w:t xml:space="preserve"> ".</w:t>
      </w:r>
    </w:p>
    <w:p w:rsidR="0070336A" w:rsidRPr="00A330C1" w:rsidRDefault="0070336A" w:rsidP="0070336A">
      <w:pPr>
        <w:pStyle w:val="a6"/>
        <w:rPr>
          <w:rFonts w:cs="AL-Mohanad" w:hint="cs"/>
          <w:b/>
          <w:bCs/>
          <w:sz w:val="28"/>
          <w:szCs w:val="28"/>
        </w:rPr>
      </w:pP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 xml:space="preserve">In cell B8, use the </w:t>
      </w:r>
      <w:r w:rsidRPr="003735D2">
        <w:rPr>
          <w:rFonts w:cs="AL-Mohanad"/>
          <w:b/>
          <w:bCs/>
          <w:sz w:val="28"/>
          <w:szCs w:val="28"/>
        </w:rPr>
        <w:t xml:space="preserve">Average </w:t>
      </w:r>
      <w:r>
        <w:rPr>
          <w:rFonts w:cs="AL-Mohanad"/>
          <w:b/>
          <w:bCs/>
          <w:sz w:val="28"/>
          <w:szCs w:val="28"/>
        </w:rPr>
        <w:t xml:space="preserve"> function to calculate the average of </w:t>
      </w: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the Total.</w:t>
      </w: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In cell A9, write " minimum value".</w:t>
      </w: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 xml:space="preserve"> In cell B9, use the minimum</w:t>
      </w:r>
      <w:r w:rsidRPr="003735D2">
        <w:rPr>
          <w:rFonts w:cs="AL-Mohanad"/>
          <w:b/>
          <w:bCs/>
          <w:sz w:val="28"/>
          <w:szCs w:val="28"/>
        </w:rPr>
        <w:t xml:space="preserve"> </w:t>
      </w:r>
      <w:r>
        <w:rPr>
          <w:rFonts w:cs="AL-Mohanad"/>
          <w:b/>
          <w:bCs/>
          <w:sz w:val="28"/>
          <w:szCs w:val="28"/>
        </w:rPr>
        <w:t xml:space="preserve"> function to return the minimum value  of the Total.</w:t>
      </w:r>
    </w:p>
    <w:p w:rsidR="0070336A" w:rsidRPr="00A330C1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In cell A10, write " maximum value".</w:t>
      </w:r>
    </w:p>
    <w:p w:rsidR="0070336A" w:rsidRPr="00A330C1" w:rsidRDefault="0070336A" w:rsidP="0070336A">
      <w:pPr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In cell B10, use the maximum</w:t>
      </w:r>
      <w:r w:rsidRPr="003735D2">
        <w:rPr>
          <w:rFonts w:cs="AL-Mohanad"/>
          <w:b/>
          <w:bCs/>
          <w:sz w:val="28"/>
          <w:szCs w:val="28"/>
        </w:rPr>
        <w:t xml:space="preserve"> </w:t>
      </w:r>
      <w:r>
        <w:rPr>
          <w:rFonts w:cs="AL-Mohanad"/>
          <w:b/>
          <w:bCs/>
          <w:sz w:val="28"/>
          <w:szCs w:val="28"/>
        </w:rPr>
        <w:t xml:space="preserve"> function to return the maximum value  of the Total.</w:t>
      </w:r>
    </w:p>
    <w:p w:rsidR="0070336A" w:rsidRPr="00A330C1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bidi w:val="0"/>
        <w:rPr>
          <w:rFonts w:cs="AL-Mohanad"/>
          <w:b/>
          <w:bCs/>
          <w:sz w:val="28"/>
          <w:szCs w:val="28"/>
        </w:rPr>
      </w:pPr>
    </w:p>
    <w:p w:rsidR="0070336A" w:rsidRDefault="0070336A" w:rsidP="00B20E1C">
      <w:pPr>
        <w:pStyle w:val="a6"/>
        <w:numPr>
          <w:ilvl w:val="0"/>
          <w:numId w:val="2"/>
        </w:numPr>
        <w:bidi w:val="0"/>
        <w:spacing w:after="200" w:line="276" w:lineRule="auto"/>
        <w:rPr>
          <w:rFonts w:cs="AL-Mohanad"/>
          <w:b/>
          <w:bCs/>
          <w:sz w:val="28"/>
          <w:szCs w:val="28"/>
        </w:rPr>
      </w:pPr>
      <w:r w:rsidRPr="00A330C1">
        <w:rPr>
          <w:rFonts w:cs="AL-Mohanad"/>
          <w:b/>
          <w:bCs/>
          <w:sz w:val="28"/>
          <w:szCs w:val="28"/>
        </w:rPr>
        <w:t xml:space="preserve">Insert the date with the </w:t>
      </w:r>
      <w:r w:rsidR="00B20E1C">
        <w:rPr>
          <w:rFonts w:cs="AL-Mohanad"/>
          <w:b/>
          <w:bCs/>
          <w:sz w:val="28"/>
          <w:szCs w:val="28"/>
        </w:rPr>
        <w:t>TODAY</w:t>
      </w:r>
      <w:r w:rsidRPr="00A330C1">
        <w:rPr>
          <w:rFonts w:cs="AL-Mohanad"/>
          <w:b/>
          <w:bCs/>
          <w:sz w:val="28"/>
          <w:szCs w:val="28"/>
        </w:rPr>
        <w:t xml:space="preserve"> function in cell A</w:t>
      </w:r>
      <w:r>
        <w:rPr>
          <w:rFonts w:cs="AL-Mohanad"/>
          <w:b/>
          <w:bCs/>
          <w:sz w:val="28"/>
          <w:szCs w:val="28"/>
        </w:rPr>
        <w:t>13</w:t>
      </w:r>
      <w:r w:rsidRPr="00A330C1">
        <w:rPr>
          <w:rFonts w:cs="AL-Mohanad"/>
          <w:b/>
          <w:bCs/>
          <w:sz w:val="28"/>
          <w:szCs w:val="28"/>
        </w:rPr>
        <w:t>.</w:t>
      </w:r>
    </w:p>
    <w:p w:rsidR="0070336A" w:rsidRPr="00A330C1" w:rsidRDefault="0070336A" w:rsidP="0070336A">
      <w:pPr>
        <w:pStyle w:val="a6"/>
        <w:bidi w:val="0"/>
        <w:spacing w:after="200" w:line="276" w:lineRule="auto"/>
        <w:ind w:left="502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>Insert a column chart</w:t>
      </w:r>
    </w:p>
    <w:p w:rsidR="0070336A" w:rsidRPr="005D1434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Default="0070336A" w:rsidP="00B20E1C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 xml:space="preserve"> insert the title to the chart, and write inside it " </w:t>
      </w:r>
      <w:r w:rsidR="00B20E1C">
        <w:rPr>
          <w:rFonts w:cs="AL-Mohanad"/>
          <w:b/>
          <w:bCs/>
          <w:sz w:val="28"/>
          <w:szCs w:val="28"/>
        </w:rPr>
        <w:t>Grades</w:t>
      </w:r>
      <w:r>
        <w:rPr>
          <w:rFonts w:cs="AL-Mohanad"/>
          <w:b/>
          <w:bCs/>
          <w:sz w:val="28"/>
          <w:szCs w:val="28"/>
        </w:rPr>
        <w:t xml:space="preserve">". </w:t>
      </w:r>
    </w:p>
    <w:p w:rsidR="0070336A" w:rsidRPr="00986638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Default="0070336A" w:rsidP="0070336A">
      <w:pPr>
        <w:pStyle w:val="a6"/>
        <w:numPr>
          <w:ilvl w:val="0"/>
          <w:numId w:val="2"/>
        </w:numPr>
        <w:bidi w:val="0"/>
        <w:rPr>
          <w:rFonts w:cs="AL-Mohanad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 xml:space="preserve">Move the chart to sheet 2. </w:t>
      </w:r>
    </w:p>
    <w:p w:rsidR="0070336A" w:rsidRPr="00986638" w:rsidRDefault="0070336A" w:rsidP="0070336A">
      <w:pPr>
        <w:pStyle w:val="a6"/>
        <w:rPr>
          <w:rFonts w:cs="AL-Mohanad"/>
          <w:b/>
          <w:bCs/>
          <w:sz w:val="28"/>
          <w:szCs w:val="28"/>
        </w:rPr>
      </w:pPr>
    </w:p>
    <w:p w:rsidR="0070336A" w:rsidRPr="00A330C1" w:rsidRDefault="0070336A" w:rsidP="0070336A">
      <w:pPr>
        <w:pStyle w:val="a6"/>
        <w:numPr>
          <w:ilvl w:val="0"/>
          <w:numId w:val="2"/>
        </w:numPr>
        <w:bidi w:val="0"/>
        <w:rPr>
          <w:rFonts w:cs="AL-Mohanad" w:hint="cs"/>
          <w:b/>
          <w:bCs/>
          <w:sz w:val="28"/>
          <w:szCs w:val="28"/>
        </w:rPr>
      </w:pPr>
      <w:r>
        <w:rPr>
          <w:rFonts w:cs="AL-Mohanad"/>
          <w:b/>
          <w:bCs/>
          <w:sz w:val="28"/>
          <w:szCs w:val="28"/>
        </w:rPr>
        <w:t xml:space="preserve"> Rename sheet 2 to chart.</w:t>
      </w:r>
    </w:p>
    <w:p w:rsidR="0070336A" w:rsidRPr="003735D2" w:rsidRDefault="0070336A" w:rsidP="0070336A"/>
    <w:p w:rsidR="0070336A" w:rsidRPr="003735D2" w:rsidRDefault="0070336A" w:rsidP="0070336A"/>
    <w:p w:rsidR="0070336A" w:rsidRDefault="0070336A" w:rsidP="0070336A">
      <w:pPr>
        <w:bidi w:val="0"/>
      </w:pPr>
    </w:p>
    <w:sectPr w:rsidR="0070336A" w:rsidSect="00203F9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A0" w:rsidRDefault="000510A0" w:rsidP="00813983">
      <w:pPr>
        <w:spacing w:after="0" w:line="240" w:lineRule="auto"/>
      </w:pPr>
      <w:r>
        <w:separator/>
      </w:r>
    </w:p>
  </w:endnote>
  <w:endnote w:type="continuationSeparator" w:id="1">
    <w:p w:rsidR="000510A0" w:rsidRDefault="000510A0" w:rsidP="00813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A0" w:rsidRDefault="000510A0" w:rsidP="00813983">
      <w:pPr>
        <w:spacing w:after="0" w:line="240" w:lineRule="auto"/>
      </w:pPr>
      <w:r>
        <w:separator/>
      </w:r>
    </w:p>
  </w:footnote>
  <w:footnote w:type="continuationSeparator" w:id="1">
    <w:p w:rsidR="000510A0" w:rsidRDefault="000510A0" w:rsidP="00813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20AAA"/>
    <w:multiLevelType w:val="hybridMultilevel"/>
    <w:tmpl w:val="5644F1FA"/>
    <w:lvl w:ilvl="0" w:tplc="D646EE4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A4C97"/>
    <w:multiLevelType w:val="hybridMultilevel"/>
    <w:tmpl w:val="5644F1FA"/>
    <w:lvl w:ilvl="0" w:tplc="D646EE4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3983"/>
    <w:rsid w:val="000510A0"/>
    <w:rsid w:val="0019122A"/>
    <w:rsid w:val="00203F91"/>
    <w:rsid w:val="0070336A"/>
    <w:rsid w:val="00813983"/>
    <w:rsid w:val="00A058D4"/>
    <w:rsid w:val="00B20E1C"/>
    <w:rsid w:val="00CA0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8D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1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1398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8139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813983"/>
  </w:style>
  <w:style w:type="paragraph" w:styleId="a5">
    <w:name w:val="footer"/>
    <w:basedOn w:val="a"/>
    <w:link w:val="Char1"/>
    <w:uiPriority w:val="99"/>
    <w:semiHidden/>
    <w:unhideWhenUsed/>
    <w:rsid w:val="008139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813983"/>
  </w:style>
  <w:style w:type="paragraph" w:styleId="a6">
    <w:name w:val="List Paragraph"/>
    <w:basedOn w:val="a"/>
    <w:uiPriority w:val="34"/>
    <w:qFormat/>
    <w:rsid w:val="008139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2015-03-21T11:00:00Z</dcterms:created>
  <dcterms:modified xsi:type="dcterms:W3CDTF">2015-03-21T11:00:00Z</dcterms:modified>
</cp:coreProperties>
</file>